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A2" w:rsidRDefault="001E53A2" w:rsidP="001E53A2">
      <w:bookmarkStart w:id="0" w:name="_GoBack"/>
      <w:bookmarkEnd w:id="0"/>
      <w:r>
        <w:t>Liturgi for Jar kirke- sak til menighetsmøte 17.10 2021</w:t>
      </w:r>
    </w:p>
    <w:p w:rsidR="001E53A2" w:rsidRDefault="001E53A2" w:rsidP="001E53A2">
      <w:r>
        <w:t xml:space="preserve">Kirkemøtet vedtok ordning for hovedgudstjenesten i Den norske kirke i 2019. Gudstjenestereformen fører til at det er mulighet for å treffe lokale valg, og menighetene er med utgangspunkt i Kirkemøtets vedtatte ordning bedt om å utarbeide en justert, lokal ordning som skal gjelde for soknets hovedgudstjeneste, høymessen. Dette gjøres ved å ta utgangspunkt i Ordning for hovedgudstjenesten i Den norske kirke som den står i Gudstjenestebok for Den norske kirke - </w:t>
      </w:r>
      <w:proofErr w:type="gramStart"/>
      <w:r>
        <w:t>hovedgudstjeneste(</w:t>
      </w:r>
      <w:proofErr w:type="gramEnd"/>
      <w:r>
        <w:t>2020). Dette har vi nå gjort i Jar og vi ønsker å fortsette med de leddene vi nå bruker og legger til noen alternativer for spesielle dager:</w:t>
      </w:r>
    </w:p>
    <w:p w:rsidR="001E53A2" w:rsidRDefault="001E53A2" w:rsidP="001E53A2">
      <w:r>
        <w:t>Kyrie: Fra Kirkeårsbestemt serie for festtidene (Trond H.F. Kverno) Gloria: Fra Kirkeårsbestemt serie for festtidene (Trond H.F. Kverno)</w:t>
      </w:r>
    </w:p>
    <w:p w:rsidR="001E53A2" w:rsidRDefault="001E53A2" w:rsidP="001E53A2">
      <w:r>
        <w:t xml:space="preserve">På familiegudstjenester/kortere gudstjenester): L: Syng for Herren.. / M: Måne og sol </w:t>
      </w:r>
      <w:proofErr w:type="spellStart"/>
      <w:r>
        <w:t>Sanctus</w:t>
      </w:r>
      <w:proofErr w:type="spellEnd"/>
      <w:r>
        <w:t xml:space="preserve">: Allmenn hovedserie 1 (Egil Hovland) </w:t>
      </w:r>
      <w:proofErr w:type="spellStart"/>
      <w:r>
        <w:t>Agnus</w:t>
      </w:r>
      <w:proofErr w:type="spellEnd"/>
      <w:r>
        <w:t xml:space="preserve"> Dei: Allmenn hovedserie 1 (Trond H.F. Kverno)</w:t>
      </w:r>
    </w:p>
    <w:p w:rsidR="001E53A2" w:rsidRDefault="001E53A2" w:rsidP="001E53A2">
      <w:r>
        <w:t xml:space="preserve">Troens mysterium (Olaf </w:t>
      </w:r>
      <w:proofErr w:type="spellStart"/>
      <w:proofErr w:type="gramStart"/>
      <w:r>
        <w:t>Buverud</w:t>
      </w:r>
      <w:proofErr w:type="spellEnd"/>
      <w:r>
        <w:t>)  og</w:t>
      </w:r>
      <w:proofErr w:type="gramEnd"/>
      <w:r>
        <w:t xml:space="preserve"> Troens mysterium (Egil Hovland) </w:t>
      </w:r>
    </w:p>
    <w:p w:rsidR="001E53A2" w:rsidRDefault="001E53A2" w:rsidP="001E53A2">
      <w:r>
        <w:t xml:space="preserve">Velsignelsen/ </w:t>
      </w:r>
      <w:proofErr w:type="spellStart"/>
      <w:r>
        <w:t>Benedicamus</w:t>
      </w:r>
      <w:proofErr w:type="spellEnd"/>
      <w:r>
        <w:t xml:space="preserve">: Lovprisning 1 (Egil Hovland) Lovprisning 2 (Trond </w:t>
      </w:r>
      <w:proofErr w:type="spellStart"/>
      <w:r>
        <w:t>H.F.Kverno</w:t>
      </w:r>
      <w:proofErr w:type="spellEnd"/>
      <w:r>
        <w:t xml:space="preserve">) samt velsignelsen som Olaf bruker </w:t>
      </w:r>
    </w:p>
    <w:p w:rsidR="001E53A2" w:rsidRDefault="001E53A2" w:rsidP="001E53A2">
      <w:pPr>
        <w:pStyle w:val="Ingenmellomrom"/>
      </w:pPr>
      <w:r>
        <w:t>I festtidene gjør vi litt forskjell ved å bytte noen få ledd med de foreslåtte.</w:t>
      </w:r>
    </w:p>
    <w:p w:rsidR="001E53A2" w:rsidRDefault="001E53A2" w:rsidP="001E53A2">
      <w:pPr>
        <w:pStyle w:val="Ingenmellomrom"/>
      </w:pPr>
      <w:proofErr w:type="spellStart"/>
      <w:r>
        <w:t>Sanctus</w:t>
      </w:r>
      <w:proofErr w:type="spellEnd"/>
      <w:r>
        <w:t>: Fra Kirkerådsbestemte serie for festtidene (Harald Gullichsen)</w:t>
      </w:r>
    </w:p>
    <w:p w:rsidR="001E53A2" w:rsidRDefault="001E53A2" w:rsidP="001E53A2">
      <w:pPr>
        <w:pStyle w:val="Ingenmellomrom"/>
      </w:pPr>
      <w:proofErr w:type="spellStart"/>
      <w:r>
        <w:t>Agnus</w:t>
      </w:r>
      <w:proofErr w:type="spellEnd"/>
      <w:r>
        <w:t xml:space="preserve"> Dei: Fra Kirkerådsbestemte serie for festtidene (Gregoriansk)</w:t>
      </w:r>
    </w:p>
    <w:p w:rsidR="001E53A2" w:rsidRDefault="001E53A2" w:rsidP="001E53A2">
      <w:pPr>
        <w:pStyle w:val="Ingenmellomrom"/>
      </w:pPr>
      <w:r>
        <w:t xml:space="preserve">Lovprisning 2 (Trond </w:t>
      </w:r>
      <w:proofErr w:type="spellStart"/>
      <w:r>
        <w:t>H.F.Kverno</w:t>
      </w:r>
      <w:proofErr w:type="spellEnd"/>
      <w:r>
        <w:t>)</w:t>
      </w:r>
    </w:p>
    <w:p w:rsidR="001E53A2" w:rsidRDefault="001E53A2" w:rsidP="001E53A2"/>
    <w:p w:rsidR="001E53A2" w:rsidRDefault="001E53A2" w:rsidP="001E53A2">
      <w:pPr>
        <w:pStyle w:val="Ingenmellomrom"/>
      </w:pPr>
      <w:r>
        <w:t>I fastetiden:</w:t>
      </w:r>
    </w:p>
    <w:p w:rsidR="001E53A2" w:rsidRDefault="001E53A2" w:rsidP="001E53A2">
      <w:pPr>
        <w:pStyle w:val="Ingenmellomrom"/>
      </w:pPr>
      <w:r>
        <w:t>Kyrie: Kirkeårsbestemt serie for fastetiden (Terje Kvam)</w:t>
      </w:r>
    </w:p>
    <w:p w:rsidR="001E53A2" w:rsidRDefault="001E53A2" w:rsidP="001E53A2">
      <w:pPr>
        <w:pStyle w:val="Ingenmellomrom"/>
      </w:pPr>
      <w:proofErr w:type="spellStart"/>
      <w:r>
        <w:t>Sanctus</w:t>
      </w:r>
      <w:proofErr w:type="spellEnd"/>
      <w:r>
        <w:t xml:space="preserve">: Kirkeårsbestemt serie for fastetiden (Per </w:t>
      </w:r>
      <w:proofErr w:type="spellStart"/>
      <w:r>
        <w:t>Steenberg</w:t>
      </w:r>
      <w:proofErr w:type="spellEnd"/>
      <w:r>
        <w:t>)</w:t>
      </w:r>
    </w:p>
    <w:p w:rsidR="001E53A2" w:rsidRDefault="001E53A2" w:rsidP="001E53A2">
      <w:pPr>
        <w:pStyle w:val="Ingenmellomrom"/>
      </w:pPr>
      <w:proofErr w:type="spellStart"/>
      <w:r>
        <w:t>Agnus</w:t>
      </w:r>
      <w:proofErr w:type="spellEnd"/>
      <w:r>
        <w:t xml:space="preserve"> Dei: Allmenn hovedserie 2 (Tore W. Aas)</w:t>
      </w:r>
    </w:p>
    <w:p w:rsidR="001E53A2" w:rsidRDefault="001E53A2" w:rsidP="001E53A2">
      <w:pPr>
        <w:pStyle w:val="Ingenmellomrom"/>
      </w:pPr>
      <w:proofErr w:type="spellStart"/>
      <w:r>
        <w:t>Salutatio</w:t>
      </w:r>
      <w:proofErr w:type="spellEnd"/>
      <w:r>
        <w:t>: Fra Kirkerådsbestemte serie (Egil Hovland)</w:t>
      </w:r>
    </w:p>
    <w:p w:rsidR="001E53A2" w:rsidRDefault="001E53A2" w:rsidP="001E53A2">
      <w:pPr>
        <w:pStyle w:val="Ingenmellomrom"/>
      </w:pPr>
    </w:p>
    <w:p w:rsidR="001E53A2" w:rsidRDefault="001E53A2" w:rsidP="001E53A2">
      <w:proofErr w:type="spellStart"/>
      <w:r>
        <w:t>Forbønnssvar</w:t>
      </w:r>
      <w:proofErr w:type="spellEnd"/>
      <w:r>
        <w:t xml:space="preserve">. Veksle mellom disse: Svar1: Hør vår bønn. Hør vår bønn. La ditt rike komme. La din vilje skje, Gud! Hør vår bønn. (Iver Kleive) Svar 7: Gud, skap i oss tro, håp og handling. Herre, hør vår bønn. (Solveig Spilling Bakkevig) Svar 10: Din vilje skje, din vilje skje. Din vilje skje på jorden, å Gud. (Patrick </w:t>
      </w:r>
      <w:proofErr w:type="spellStart"/>
      <w:r>
        <w:t>Matsikenyiri</w:t>
      </w:r>
      <w:proofErr w:type="spellEnd"/>
      <w:r>
        <w:t>). Alternativt en salme fra salmeboken mellom bønneleddene.</w:t>
      </w:r>
    </w:p>
    <w:p w:rsidR="001E53A2" w:rsidRDefault="001E53A2" w:rsidP="001E53A2"/>
    <w:p w:rsidR="001E53A2" w:rsidRDefault="001E53A2" w:rsidP="001E53A2"/>
    <w:p w:rsidR="00496392" w:rsidRDefault="00496392"/>
    <w:sectPr w:rsidR="0049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A2"/>
    <w:rsid w:val="001E53A2"/>
    <w:rsid w:val="00496392"/>
    <w:rsid w:val="00A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5012-F2E6-4585-BBBE-5EF6959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53A2"/>
  </w:style>
  <w:style w:type="paragraph" w:styleId="Overskrift1">
    <w:name w:val="heading 1"/>
    <w:basedOn w:val="Normal"/>
    <w:next w:val="Normal"/>
    <w:link w:val="Overskrift1Tegn"/>
    <w:uiPriority w:val="9"/>
    <w:qFormat/>
    <w:rsid w:val="001E53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3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3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3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3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3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3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3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1E53A2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E53A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E5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E53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E53A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E53A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E53A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E53A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E53A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E53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E53A2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1E53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E53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E53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E53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1E53A2"/>
    <w:rPr>
      <w:b/>
      <w:bCs/>
    </w:rPr>
  </w:style>
  <w:style w:type="character" w:styleId="Utheving">
    <w:name w:val="Emphasis"/>
    <w:basedOn w:val="Standardskriftforavsnitt"/>
    <w:uiPriority w:val="20"/>
    <w:qFormat/>
    <w:rsid w:val="001E53A2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1E53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E53A2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E53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E53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1E53A2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1E53A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1E53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1E53A2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1E53A2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E53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464E-F44A-4A48-8F0D-20F7735A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Aanes Ekhougen</dc:creator>
  <cp:keywords/>
  <dc:description/>
  <cp:lastModifiedBy>Marte Brenne</cp:lastModifiedBy>
  <cp:revision>2</cp:revision>
  <dcterms:created xsi:type="dcterms:W3CDTF">2021-10-01T09:27:00Z</dcterms:created>
  <dcterms:modified xsi:type="dcterms:W3CDTF">2021-10-01T09:27:00Z</dcterms:modified>
</cp:coreProperties>
</file>